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0701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Nom et Prénom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Adresse</w:t>
      </w:r>
    </w:p>
    <w:p w14:paraId="5C6BC279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5E4E012F" w14:textId="645999BD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</w:p>
    <w:p w14:paraId="0DB87F60" w14:textId="2BA46F49" w:rsidR="00E4689A" w:rsidRDefault="00E4689A" w:rsidP="00E4689A">
      <w:pPr>
        <w:jc w:val="right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À </w:t>
      </w:r>
      <w:r>
        <w:rPr>
          <w:rStyle w:val="markedcontent"/>
          <w:rFonts w:ascii="Arial" w:hAnsi="Arial" w:cs="Arial"/>
          <w:sz w:val="23"/>
          <w:szCs w:val="23"/>
        </w:rPr>
        <w:t xml:space="preserve">Mme Estelle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Iacona</w:t>
      </w:r>
      <w:proofErr w:type="spellEnd"/>
    </w:p>
    <w:p w14:paraId="65190489" w14:textId="0091E6AA" w:rsidR="00E4689A" w:rsidRDefault="00E4689A" w:rsidP="00E4689A">
      <w:pPr>
        <w:jc w:val="right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A l’attention du service des ressources humaines</w:t>
      </w:r>
    </w:p>
    <w:p w14:paraId="490EFF38" w14:textId="0BCFF934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4930D7EF" w14:textId="42B98EF1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Université </w:t>
      </w:r>
      <w:r>
        <w:rPr>
          <w:rStyle w:val="markedcontent"/>
          <w:rFonts w:ascii="Arial" w:hAnsi="Arial" w:cs="Arial"/>
          <w:sz w:val="23"/>
          <w:szCs w:val="23"/>
        </w:rPr>
        <w:t>Paris Saclay</w:t>
      </w:r>
      <w:r>
        <w:rPr>
          <w:rStyle w:val="markedcontent"/>
          <w:rFonts w:ascii="Arial" w:hAnsi="Arial" w:cs="Arial"/>
          <w:sz w:val="23"/>
          <w:szCs w:val="23"/>
        </w:rPr>
        <w:t>, le</w:t>
      </w:r>
      <w:r>
        <w:rPr>
          <w:rStyle w:val="markedcontent"/>
          <w:rFonts w:ascii="Arial" w:hAnsi="Arial" w:cs="Arial"/>
          <w:sz w:val="23"/>
          <w:szCs w:val="23"/>
        </w:rPr>
        <w:t> ??</w:t>
      </w:r>
    </w:p>
    <w:p w14:paraId="26ECBC5C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7EE759F2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21693CAB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2D12F8F0" w14:textId="265FE35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Objet : </w:t>
      </w:r>
      <w:r>
        <w:rPr>
          <w:rStyle w:val="markedcontent"/>
          <w:rFonts w:ascii="Arial" w:hAnsi="Arial" w:cs="Arial"/>
          <w:sz w:val="23"/>
          <w:szCs w:val="23"/>
        </w:rPr>
        <w:t>Demande d’étude de reclassement</w:t>
      </w:r>
    </w:p>
    <w:p w14:paraId="2400EEEE" w14:textId="77777777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</w:p>
    <w:p w14:paraId="3413B8BF" w14:textId="77777777" w:rsidR="00E4689A" w:rsidRDefault="00E4689A" w:rsidP="00E4689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Madame, </w:t>
      </w:r>
      <w:r>
        <w:rPr>
          <w:rStyle w:val="markedcontent"/>
          <w:rFonts w:ascii="Arial" w:hAnsi="Arial" w:cs="Arial"/>
          <w:sz w:val="23"/>
          <w:szCs w:val="23"/>
        </w:rPr>
        <w:t>M</w:t>
      </w:r>
      <w:r>
        <w:rPr>
          <w:rStyle w:val="markedcontent"/>
          <w:rFonts w:ascii="Arial" w:hAnsi="Arial" w:cs="Arial"/>
          <w:sz w:val="23"/>
          <w:szCs w:val="23"/>
        </w:rPr>
        <w:t>onsieur</w:t>
      </w:r>
      <w:r>
        <w:rPr>
          <w:rStyle w:val="markedcontent"/>
          <w:rFonts w:ascii="Arial" w:hAnsi="Arial" w:cs="Arial"/>
          <w:sz w:val="23"/>
          <w:szCs w:val="23"/>
        </w:rPr>
        <w:t>,</w:t>
      </w:r>
      <w:r>
        <w:br/>
      </w:r>
    </w:p>
    <w:p w14:paraId="471CD8A4" w14:textId="21A78E88" w:rsidR="00E4689A" w:rsidRDefault="00E4689A" w:rsidP="00E4689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Comme vous le savez, les règles de classement des EC ont été modifiées par le décret n° 2022-334 du 8 mars 2022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modifiant le décret n° 2009-462 du 23 avril 2009.</w:t>
      </w:r>
      <w:r>
        <w:br/>
      </w:r>
    </w:p>
    <w:p w14:paraId="7F700F51" w14:textId="7442F0CD" w:rsidR="00E4689A" w:rsidRDefault="00E4689A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Une</w:t>
      </w:r>
      <w:r>
        <w:rPr>
          <w:rStyle w:val="markedcontent"/>
          <w:rFonts w:ascii="Arial" w:hAnsi="Arial" w:cs="Arial"/>
          <w:sz w:val="23"/>
          <w:szCs w:val="23"/>
        </w:rPr>
        <w:t xml:space="preserve"> bonification d’un an d’ancienneté est </w:t>
      </w:r>
      <w:r>
        <w:rPr>
          <w:rStyle w:val="markedcontent"/>
          <w:rFonts w:ascii="Arial" w:hAnsi="Arial" w:cs="Arial"/>
          <w:sz w:val="23"/>
          <w:szCs w:val="23"/>
        </w:rPr>
        <w:t xml:space="preserve">maintenant </w:t>
      </w:r>
      <w:r>
        <w:rPr>
          <w:rStyle w:val="markedcontent"/>
          <w:rFonts w:ascii="Arial" w:hAnsi="Arial" w:cs="Arial"/>
          <w:sz w:val="23"/>
          <w:szCs w:val="23"/>
        </w:rPr>
        <w:t>accordée pour la prise en compte de la thèse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pour les MCF CN, la thèse avec contrat et convention est dorénavant prise en compte en intégralité (limitation à 6 ans) et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les post-docs sont dorénavant pris en compte en totalité.</w:t>
      </w:r>
    </w:p>
    <w:p w14:paraId="7BC3B9AF" w14:textId="57ED96CF" w:rsidR="00022F43" w:rsidRDefault="00E4689A" w:rsidP="00E4689A">
      <w:pPr>
        <w:rPr>
          <w:rStyle w:val="markedcontent"/>
          <w:rFonts w:ascii="Arial" w:hAnsi="Arial" w:cs="Arial"/>
          <w:sz w:val="23"/>
          <w:szCs w:val="23"/>
        </w:rPr>
      </w:pPr>
      <w:r w:rsidRPr="00E4689A">
        <w:rPr>
          <w:rStyle w:val="markedcontent"/>
          <w:rFonts w:ascii="Arial" w:hAnsi="Arial" w:cs="Arial"/>
          <w:sz w:val="23"/>
          <w:szCs w:val="23"/>
        </w:rPr>
        <w:t xml:space="preserve">Vous trouverez ci-joint les documents </w:t>
      </w:r>
      <w:r>
        <w:rPr>
          <w:rStyle w:val="markedcontent"/>
          <w:rFonts w:ascii="Arial" w:hAnsi="Arial" w:cs="Arial"/>
          <w:sz w:val="23"/>
          <w:szCs w:val="23"/>
        </w:rPr>
        <w:t xml:space="preserve">justifiant de mes années de thèse et de post-doctorat. Je vous remercie d’accuser réception de ma demande et de me faire une proposition de reclassement. </w:t>
      </w:r>
    </w:p>
    <w:p w14:paraId="50BF61E8" w14:textId="4E94C5A8" w:rsidR="00E4689A" w:rsidRDefault="00E4689A" w:rsidP="00E4689A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Je vous prie d’agréer, Madame, Monsieur, l’expression de mes meilleurs sentiments. </w:t>
      </w:r>
    </w:p>
    <w:p w14:paraId="3C6F9CF7" w14:textId="77777777" w:rsidR="00E4689A" w:rsidRPr="00E4689A" w:rsidRDefault="00E4689A" w:rsidP="00E4689A">
      <w:pPr>
        <w:rPr>
          <w:rStyle w:val="markedcontent"/>
          <w:rFonts w:ascii="Arial" w:hAnsi="Arial" w:cs="Arial"/>
          <w:sz w:val="23"/>
          <w:szCs w:val="23"/>
        </w:rPr>
      </w:pPr>
    </w:p>
    <w:sectPr w:rsidR="00E4689A" w:rsidRPr="00E4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9A"/>
    <w:rsid w:val="00011FD6"/>
    <w:rsid w:val="00022F43"/>
    <w:rsid w:val="00E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3FCD"/>
  <w15:chartTrackingRefBased/>
  <w15:docId w15:val="{6D66167D-8069-49C6-9AD2-9D4BBC1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4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RIO</dc:creator>
  <cp:keywords/>
  <dc:description/>
  <cp:lastModifiedBy>Emmanuelle RIO</cp:lastModifiedBy>
  <cp:revision>1</cp:revision>
  <dcterms:created xsi:type="dcterms:W3CDTF">2022-12-05T21:30:00Z</dcterms:created>
  <dcterms:modified xsi:type="dcterms:W3CDTF">2022-12-05T21:40:00Z</dcterms:modified>
</cp:coreProperties>
</file>